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D24B" w14:textId="77777777" w:rsidR="00C97542" w:rsidRDefault="00BA4645">
      <w:pPr>
        <w:pStyle w:val="normal0"/>
        <w:spacing w:after="0" w:line="240" w:lineRule="auto"/>
        <w:jc w:val="center"/>
      </w:pPr>
      <w:r>
        <w:rPr>
          <w:b/>
        </w:rPr>
        <w:t>SPECIAL OPERATIONS TRANSITION AZIMUTH CHECK (TrAC)</w:t>
      </w:r>
    </w:p>
    <w:p w14:paraId="5BEE35ED" w14:textId="77777777" w:rsidR="00C97542" w:rsidRDefault="00BA4645">
      <w:pPr>
        <w:pStyle w:val="normal0"/>
        <w:spacing w:after="0" w:line="240" w:lineRule="auto"/>
        <w:jc w:val="center"/>
      </w:pPr>
      <w:bookmarkStart w:id="0" w:name="_gjdgxs" w:colFirst="0" w:colLast="0"/>
      <w:bookmarkEnd w:id="0"/>
      <w:r>
        <w:rPr>
          <w:b/>
        </w:rPr>
        <w:t>01-11 FEBRUARY 2018</w:t>
      </w:r>
    </w:p>
    <w:p w14:paraId="5C97A528" w14:textId="77777777" w:rsidR="00C97542" w:rsidRDefault="00BA4645">
      <w:pPr>
        <w:pStyle w:val="normal0"/>
        <w:spacing w:after="0" w:line="240" w:lineRule="auto"/>
        <w:jc w:val="center"/>
      </w:pPr>
      <w:r>
        <w:rPr>
          <w:b/>
        </w:rPr>
        <w:t>BOZEMAN, MONTANA</w:t>
      </w:r>
    </w:p>
    <w:p w14:paraId="40A7C420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7F1BDC3C" w14:textId="77777777" w:rsidR="00C97542" w:rsidRDefault="00BA464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Fill out and submit application to </w:t>
      </w:r>
      <w:hyperlink r:id="rId8">
        <w:r>
          <w:rPr>
            <w:b/>
            <w:color w:val="1155CC"/>
            <w:u w:val="single"/>
          </w:rPr>
          <w:t>lgagner@thestationfoundation.org</w:t>
        </w:r>
      </w:hyperlink>
      <w:r>
        <w:rPr>
          <w:b/>
        </w:rPr>
        <w:t xml:space="preserve"> </w:t>
      </w:r>
    </w:p>
    <w:p w14:paraId="6ADCD71D" w14:textId="7253264E" w:rsidR="00BA4645" w:rsidRDefault="002830AC">
      <w:pPr>
        <w:pStyle w:val="normal0"/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Suspense: no later than 11</w:t>
      </w:r>
      <w:bookmarkStart w:id="1" w:name="_GoBack"/>
      <w:bookmarkEnd w:id="1"/>
      <w:r w:rsidR="00BA4645">
        <w:rPr>
          <w:b/>
          <w:color w:val="FF0000"/>
        </w:rPr>
        <w:t xml:space="preserve"> December 2017. </w:t>
      </w:r>
    </w:p>
    <w:p w14:paraId="35357456" w14:textId="77777777" w:rsidR="00C97542" w:rsidRPr="00BA4645" w:rsidRDefault="00BA4645" w:rsidP="00BA4645">
      <w:pPr>
        <w:pStyle w:val="normal0"/>
        <w:spacing w:after="0" w:line="240" w:lineRule="auto"/>
        <w:jc w:val="center"/>
        <w:rPr>
          <w:b/>
          <w:color w:val="auto"/>
        </w:rPr>
      </w:pPr>
      <w:r w:rsidRPr="00BA4645">
        <w:rPr>
          <w:b/>
          <w:color w:val="auto"/>
        </w:rPr>
        <w:t xml:space="preserve">Applicants should expect a follow on telephonic interview. </w:t>
      </w:r>
    </w:p>
    <w:p w14:paraId="5EBCEA5F" w14:textId="77777777" w:rsidR="00C97542" w:rsidRDefault="00BA4645">
      <w:pPr>
        <w:pStyle w:val="normal0"/>
        <w:spacing w:after="0" w:line="240" w:lineRule="auto"/>
        <w:jc w:val="center"/>
        <w:rPr>
          <w:b/>
          <w:i/>
        </w:rPr>
      </w:pPr>
      <w:r>
        <w:rPr>
          <w:b/>
          <w:i/>
        </w:rPr>
        <w:t>Notification of acceptance occurs no later than 18 December 2017</w:t>
      </w:r>
    </w:p>
    <w:p w14:paraId="10782444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6C1411CD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ADMIN:</w:t>
      </w:r>
    </w:p>
    <w:p w14:paraId="58FBE227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521FD599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Name:</w:t>
      </w:r>
    </w:p>
    <w:p w14:paraId="2A5229D9" w14:textId="77777777" w:rsidR="00C97542" w:rsidRDefault="00BA4645">
      <w:pPr>
        <w:pStyle w:val="normal0"/>
        <w:spacing w:after="0" w:line="240" w:lineRule="auto"/>
      </w:pPr>
      <w:r>
        <w:rPr>
          <w:b/>
        </w:rPr>
        <w:t>Email [civilian]:</w:t>
      </w:r>
      <w:r>
        <w:tab/>
      </w:r>
    </w:p>
    <w:p w14:paraId="2D1C2673" w14:textId="77777777" w:rsidR="00C97542" w:rsidRDefault="00BA4645">
      <w:pPr>
        <w:pStyle w:val="normal0"/>
        <w:spacing w:after="0" w:line="240" w:lineRule="auto"/>
      </w:pPr>
      <w:r>
        <w:rPr>
          <w:b/>
        </w:rPr>
        <w:t>Phone:</w:t>
      </w:r>
      <w:r>
        <w:rPr>
          <w:b/>
        </w:rPr>
        <w:tab/>
      </w:r>
      <w:r>
        <w:tab/>
        <w:t xml:space="preserve"> </w:t>
      </w:r>
    </w:p>
    <w:p w14:paraId="2BFBE198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Rank:</w:t>
      </w:r>
    </w:p>
    <w:p w14:paraId="790A598F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Branch of Service:</w:t>
      </w:r>
    </w:p>
    <w:p w14:paraId="1D1ABEE2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Period of Service:</w:t>
      </w:r>
    </w:p>
    <w:p w14:paraId="2619A85D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Current Assignment [if applicable/disclosable]:</w:t>
      </w:r>
    </w:p>
    <w:p w14:paraId="415CBD78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# of deployments:</w:t>
      </w:r>
    </w:p>
    <w:p w14:paraId="1DDD7B97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Projected Date of Separation:</w:t>
      </w:r>
    </w:p>
    <w:p w14:paraId="54DAFEE9" w14:textId="77777777" w:rsidR="00C97542" w:rsidRDefault="00BA4645">
      <w:pPr>
        <w:pStyle w:val="normal0"/>
        <w:spacing w:after="0" w:line="240" w:lineRule="auto"/>
      </w:pPr>
      <w:r>
        <w:rPr>
          <w:b/>
        </w:rPr>
        <w:t>Nearest major airport:</w:t>
      </w:r>
      <w:r>
        <w:t xml:space="preserve">    </w:t>
      </w:r>
    </w:p>
    <w:p w14:paraId="70720D2E" w14:textId="77777777" w:rsidR="00C97542" w:rsidRDefault="00C97542">
      <w:pPr>
        <w:pStyle w:val="normal0"/>
        <w:spacing w:after="0" w:line="240" w:lineRule="auto"/>
      </w:pPr>
    </w:p>
    <w:p w14:paraId="62708410" w14:textId="77777777" w:rsidR="00C97542" w:rsidRDefault="00BA4645">
      <w:pPr>
        <w:pStyle w:val="normal0"/>
        <w:spacing w:after="0" w:line="240" w:lineRule="auto"/>
        <w:jc w:val="center"/>
        <w:rPr>
          <w:b/>
          <w:i/>
        </w:rPr>
      </w:pPr>
      <w:r>
        <w:rPr>
          <w:b/>
          <w:i/>
        </w:rPr>
        <w:t>Due to the competitive nature of this selection, we encourage applicants to fully invest themselves in process and present responses that best exemplify your value.</w:t>
      </w:r>
    </w:p>
    <w:p w14:paraId="11873873" w14:textId="77777777" w:rsidR="00C97542" w:rsidRDefault="00C97542">
      <w:pPr>
        <w:pStyle w:val="normal0"/>
        <w:spacing w:after="0" w:line="240" w:lineRule="auto"/>
      </w:pPr>
    </w:p>
    <w:p w14:paraId="0B8D5711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PERSONAL:</w:t>
      </w:r>
    </w:p>
    <w:p w14:paraId="4851DEFF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07E4C2D8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Briefly tell us about yourself [family, hobbies, background, service…]:</w:t>
      </w:r>
    </w:p>
    <w:p w14:paraId="6E1382A7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7D88249E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Tell us about someone you admire.</w:t>
      </w:r>
    </w:p>
    <w:p w14:paraId="6AF1CD96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5968EE00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is your greatest personal and professional accomplishment(s)?</w:t>
      </w:r>
    </w:p>
    <w:p w14:paraId="297F4F3E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140FBDD1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motivates you?</w:t>
      </w:r>
    </w:p>
    <w:p w14:paraId="3AF1A88F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63DC412D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values are most important in life?  Please explain.</w:t>
      </w:r>
    </w:p>
    <w:p w14:paraId="5ECAABCB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66D38862" w14:textId="77777777" w:rsidR="000745F5" w:rsidRDefault="000745F5">
      <w:pPr>
        <w:pStyle w:val="normal0"/>
        <w:spacing w:after="0" w:line="240" w:lineRule="auto"/>
        <w:rPr>
          <w:b/>
        </w:rPr>
      </w:pPr>
    </w:p>
    <w:p w14:paraId="202D8302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SERVICE</w:t>
      </w:r>
    </w:p>
    <w:p w14:paraId="0D07ABA9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7A513441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do you value most about your service in the military?</w:t>
      </w:r>
    </w:p>
    <w:p w14:paraId="184E94DB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19B15720" w14:textId="77777777" w:rsidR="00C97542" w:rsidRDefault="00BA4645">
      <w:pPr>
        <w:pStyle w:val="normal0"/>
        <w:numPr>
          <w:ilvl w:val="0"/>
          <w:numId w:val="1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was your most challenging experience in the military?</w:t>
      </w:r>
    </w:p>
    <w:p w14:paraId="436817A1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0B5F4D63" w14:textId="77777777" w:rsidR="00C97542" w:rsidRDefault="00BA4645">
      <w:pPr>
        <w:pStyle w:val="normal0"/>
        <w:numPr>
          <w:ilvl w:val="0"/>
          <w:numId w:val="2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lastRenderedPageBreak/>
        <w:t>What distinguishes someone in the Special Operations Community?</w:t>
      </w:r>
    </w:p>
    <w:p w14:paraId="622896E5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4A31B76B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705650BF" w14:textId="77777777" w:rsidR="00C97542" w:rsidRDefault="00BA4645">
      <w:pPr>
        <w:pStyle w:val="normal0"/>
        <w:spacing w:after="0" w:line="240" w:lineRule="auto"/>
        <w:rPr>
          <w:b/>
        </w:rPr>
      </w:pPr>
      <w:r>
        <w:rPr>
          <w:b/>
        </w:rPr>
        <w:t>FUTURE:</w:t>
      </w:r>
    </w:p>
    <w:p w14:paraId="3A64972A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4007EFC3" w14:textId="77777777" w:rsidR="00C97542" w:rsidRDefault="00BA4645">
      <w:pPr>
        <w:pStyle w:val="normal0"/>
        <w:numPr>
          <w:ilvl w:val="0"/>
          <w:numId w:val="3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Please share where you see your greatest impact in your next chapter</w:t>
      </w:r>
    </w:p>
    <w:p w14:paraId="0B85ECF3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2BDFE957" w14:textId="77777777" w:rsidR="00C97542" w:rsidRDefault="00BA4645">
      <w:pPr>
        <w:pStyle w:val="normal0"/>
        <w:numPr>
          <w:ilvl w:val="0"/>
          <w:numId w:val="3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Do you have any professional goals to share?</w:t>
      </w:r>
    </w:p>
    <w:p w14:paraId="480777E3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618F0BAA" w14:textId="77777777" w:rsidR="00C97542" w:rsidRDefault="00BA4645">
      <w:pPr>
        <w:pStyle w:val="normal0"/>
        <w:numPr>
          <w:ilvl w:val="0"/>
          <w:numId w:val="3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are areas for growth/improvement for a successful transition?</w:t>
      </w:r>
    </w:p>
    <w:p w14:paraId="47BF6E8C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1600B905" w14:textId="77777777" w:rsidR="00C97542" w:rsidRDefault="00BA4645">
      <w:pPr>
        <w:pStyle w:val="normal0"/>
        <w:numPr>
          <w:ilvl w:val="0"/>
          <w:numId w:val="2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 xml:space="preserve">How do you think military experience will help you in the next chapter?  </w:t>
      </w:r>
    </w:p>
    <w:p w14:paraId="34C6A539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43BD3C38" w14:textId="77777777" w:rsidR="00C97542" w:rsidRDefault="00BA4645">
      <w:pPr>
        <w:pStyle w:val="normal0"/>
        <w:numPr>
          <w:ilvl w:val="0"/>
          <w:numId w:val="2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are your thoughts/concerns on your transition out of uniform?</w:t>
      </w:r>
    </w:p>
    <w:p w14:paraId="4DBC193E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442144C0" w14:textId="77777777" w:rsidR="00C97542" w:rsidRDefault="00BA4645">
      <w:pPr>
        <w:pStyle w:val="normal0"/>
        <w:numPr>
          <w:ilvl w:val="0"/>
          <w:numId w:val="4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What do you hope to gain from this TrAC?</w:t>
      </w:r>
    </w:p>
    <w:p w14:paraId="4B5762CD" w14:textId="77777777" w:rsidR="00C97542" w:rsidRDefault="00C97542">
      <w:pPr>
        <w:pStyle w:val="normal0"/>
        <w:spacing w:after="0" w:line="240" w:lineRule="auto"/>
        <w:rPr>
          <w:b/>
        </w:rPr>
      </w:pPr>
    </w:p>
    <w:p w14:paraId="72761F45" w14:textId="77777777" w:rsidR="00C97542" w:rsidRDefault="00BA4645">
      <w:pPr>
        <w:pStyle w:val="normal0"/>
        <w:numPr>
          <w:ilvl w:val="0"/>
          <w:numId w:val="4"/>
        </w:numPr>
        <w:spacing w:after="0" w:line="240" w:lineRule="auto"/>
        <w:ind w:left="360"/>
        <w:contextualSpacing/>
        <w:rPr>
          <w:b/>
        </w:rPr>
      </w:pPr>
      <w:r>
        <w:rPr>
          <w:b/>
        </w:rPr>
        <w:t>Please provide any additional information you would like to share with the selection committee</w:t>
      </w:r>
    </w:p>
    <w:p w14:paraId="389AA13D" w14:textId="77777777" w:rsidR="00C97542" w:rsidRDefault="00C97542">
      <w:pPr>
        <w:pStyle w:val="normal0"/>
        <w:spacing w:after="0" w:line="240" w:lineRule="auto"/>
      </w:pPr>
    </w:p>
    <w:sectPr w:rsidR="00C97542" w:rsidSect="000745F5">
      <w:headerReference w:type="default" r:id="rId9"/>
      <w:pgSz w:w="12240" w:h="15840"/>
      <w:pgMar w:top="162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A10D" w14:textId="77777777" w:rsidR="00E267CE" w:rsidRDefault="00BA4645">
      <w:pPr>
        <w:spacing w:after="0" w:line="240" w:lineRule="auto"/>
      </w:pPr>
      <w:r>
        <w:separator/>
      </w:r>
    </w:p>
  </w:endnote>
  <w:endnote w:type="continuationSeparator" w:id="0">
    <w:p w14:paraId="2BB84232" w14:textId="77777777" w:rsidR="00E267CE" w:rsidRDefault="00B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6EB7" w14:textId="77777777" w:rsidR="00E267CE" w:rsidRDefault="00BA4645">
      <w:pPr>
        <w:spacing w:after="0" w:line="240" w:lineRule="auto"/>
      </w:pPr>
      <w:r>
        <w:separator/>
      </w:r>
    </w:p>
  </w:footnote>
  <w:footnote w:type="continuationSeparator" w:id="0">
    <w:p w14:paraId="4F5049CE" w14:textId="77777777" w:rsidR="00E267CE" w:rsidRDefault="00BA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9562" w14:textId="77777777" w:rsidR="00C97542" w:rsidRDefault="00BA4645">
    <w:pPr>
      <w:pStyle w:val="normal0"/>
      <w:spacing w:before="720"/>
      <w:rPr>
        <w:rFonts w:ascii="Times" w:eastAsia="Times" w:hAnsi="Times" w:cs="Times"/>
        <w:sz w:val="20"/>
        <w:szCs w:val="20"/>
      </w:rPr>
    </w:pPr>
    <w:r>
      <w:rPr>
        <w:rFonts w:ascii="Times" w:eastAsia="Times" w:hAnsi="Times" w:cs="Times"/>
        <w:sz w:val="20"/>
        <w:szCs w:val="20"/>
      </w:rPr>
      <w:t xml:space="preserve">                        </w:t>
    </w: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6F8BB9F1" wp14:editId="5E6946EA">
          <wp:extent cx="2372962" cy="642184"/>
          <wp:effectExtent l="0" t="0" r="0" b="0"/>
          <wp:docPr id="1" name="image3.png" descr="https://lh3.googleusercontent.com/OXy-L4K7yO8gOQkphStdMjIfX5IK1K6j0kSSIUTaSvoJpTHp-T6zHQp6nNEoJWltREf4rWPD2pnGnAjg-Jp35JWc-67lfMqrV95KP4LViydtGCvfXI_D8PAIwZYgDFNRK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OXy-L4K7yO8gOQkphStdMjIfX5IK1K6j0kSSIUTaSvoJpTHp-T6zHQp6nNEoJWltREf4rWPD2pnGnAjg-Jp35JWc-67lfMqrV95KP4LViydtGCvfXI_D8PAIwZYgDFNRK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962" cy="642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sz w:val="20"/>
        <w:szCs w:val="20"/>
      </w:rPr>
      <w:t xml:space="preserve">           </w:t>
    </w:r>
    <w:r>
      <w:rPr>
        <w:noProof/>
      </w:rPr>
      <w:drawing>
        <wp:inline distT="0" distB="0" distL="0" distR="0" wp14:anchorId="07D25C4C" wp14:editId="2C2B888E">
          <wp:extent cx="1831465" cy="763109"/>
          <wp:effectExtent l="0" t="0" r="0" b="0"/>
          <wp:docPr id="2" name="image4.png" descr="Macintosh HD:Users:AnneMeree:Desktop:COMMIT:COMMIT_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cintosh HD:Users:AnneMeree:Desktop:COMMIT:COMMIT_logo.ep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1465" cy="763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sz w:val="20"/>
        <w:szCs w:val="20"/>
      </w:rPr>
      <w:t xml:space="preserve"> </w:t>
    </w:r>
  </w:p>
  <w:p w14:paraId="7C7C7610" w14:textId="77777777" w:rsidR="00C97542" w:rsidRDefault="00C97542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AC"/>
    <w:multiLevelType w:val="multilevel"/>
    <w:tmpl w:val="73367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C334B4"/>
    <w:multiLevelType w:val="multilevel"/>
    <w:tmpl w:val="59F46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B37FE3"/>
    <w:multiLevelType w:val="multilevel"/>
    <w:tmpl w:val="0B147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F54AAD"/>
    <w:multiLevelType w:val="multilevel"/>
    <w:tmpl w:val="3AC4E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542"/>
    <w:rsid w:val="000745F5"/>
    <w:rsid w:val="002830AC"/>
    <w:rsid w:val="00BA4645"/>
    <w:rsid w:val="00C97542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3E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F5"/>
  </w:style>
  <w:style w:type="paragraph" w:styleId="Footer">
    <w:name w:val="footer"/>
    <w:basedOn w:val="Normal"/>
    <w:link w:val="FooterChar"/>
    <w:uiPriority w:val="99"/>
    <w:unhideWhenUsed/>
    <w:rsid w:val="00074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F5"/>
  </w:style>
  <w:style w:type="paragraph" w:styleId="Footer">
    <w:name w:val="footer"/>
    <w:basedOn w:val="Normal"/>
    <w:link w:val="FooterChar"/>
    <w:uiPriority w:val="99"/>
    <w:unhideWhenUsed/>
    <w:rsid w:val="00074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gagner@thestationfoundati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Macintosh Word</Application>
  <DocSecurity>0</DocSecurity>
  <Lines>12</Lines>
  <Paragraphs>3</Paragraphs>
  <ScaleCrop>false</ScaleCrop>
  <Company>THE STATION FOUNDATION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STACY</cp:lastModifiedBy>
  <cp:revision>4</cp:revision>
  <dcterms:created xsi:type="dcterms:W3CDTF">2017-11-10T18:22:00Z</dcterms:created>
  <dcterms:modified xsi:type="dcterms:W3CDTF">2017-11-10T19:36:00Z</dcterms:modified>
</cp:coreProperties>
</file>